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1C881861" w:rsidR="000D142B" w:rsidRPr="000B5BE5" w:rsidRDefault="002635A3" w:rsidP="008D1CBB">
      <w:pPr>
        <w:spacing w:after="0"/>
        <w:jc w:val="center"/>
        <w:rPr>
          <w:rFonts w:cs="Times New Roman"/>
          <w:b/>
          <w:bCs/>
        </w:rPr>
      </w:pPr>
      <w:r w:rsidRPr="000B5BE5">
        <w:rPr>
          <w:rFonts w:cs="Times New Roman"/>
          <w:b/>
          <w:bCs/>
        </w:rPr>
        <w:t>TE</w:t>
      </w:r>
      <w:r w:rsidR="002F0544" w:rsidRPr="000B5BE5">
        <w:rPr>
          <w:rFonts w:cs="Times New Roman"/>
          <w:b/>
          <w:bCs/>
        </w:rPr>
        <w:t>DARİKÇİ</w:t>
      </w:r>
      <w:r w:rsidRPr="000B5BE5">
        <w:rPr>
          <w:rFonts w:cs="Times New Roman"/>
          <w:b/>
          <w:bCs/>
        </w:rPr>
        <w:t xml:space="preserve"> </w:t>
      </w:r>
      <w:r w:rsidR="003354FA" w:rsidRPr="000B5BE5">
        <w:rPr>
          <w:rFonts w:cs="Times New Roman"/>
          <w:b/>
          <w:bCs/>
        </w:rPr>
        <w:t>ÇALIŞANLAR</w:t>
      </w:r>
      <w:r w:rsidRPr="000B5BE5">
        <w:rPr>
          <w:rFonts w:cs="Times New Roman"/>
          <w:b/>
          <w:bCs/>
        </w:rPr>
        <w:t>I</w:t>
      </w:r>
      <w:r w:rsidR="002F0544" w:rsidRPr="000B5BE5">
        <w:rPr>
          <w:rFonts w:cs="Times New Roman"/>
          <w:b/>
          <w:bCs/>
        </w:rPr>
        <w:t xml:space="preserve"> </w:t>
      </w:r>
      <w:r w:rsidR="003354FA" w:rsidRPr="000B5BE5">
        <w:rPr>
          <w:rFonts w:cs="Times New Roman"/>
          <w:b/>
          <w:bCs/>
        </w:rPr>
        <w:t>İÇİN AYDINLATMA METNİ</w:t>
      </w:r>
    </w:p>
    <w:p w14:paraId="1C1A5EA1" w14:textId="77777777" w:rsidR="002B3A1D" w:rsidRPr="000B5BE5" w:rsidRDefault="002B3A1D" w:rsidP="008D1CBB">
      <w:pPr>
        <w:spacing w:after="0"/>
        <w:jc w:val="center"/>
        <w:rPr>
          <w:rFonts w:cs="Times New Roman"/>
          <w:b/>
          <w:bCs/>
        </w:rPr>
      </w:pPr>
    </w:p>
    <w:p w14:paraId="03AA83A4" w14:textId="729FF9B1" w:rsidR="003354FA" w:rsidRPr="000B5BE5" w:rsidRDefault="003354FA" w:rsidP="008D1CBB">
      <w:pPr>
        <w:spacing w:after="0"/>
        <w:jc w:val="both"/>
        <w:rPr>
          <w:rFonts w:cs="Times New Roman"/>
          <w:b/>
          <w:bCs/>
        </w:rPr>
      </w:pPr>
      <w:r w:rsidRPr="000B5BE5">
        <w:rPr>
          <w:rFonts w:cs="Times New Roman"/>
        </w:rPr>
        <w:tab/>
      </w:r>
      <w:r w:rsidR="0027098E" w:rsidRPr="000B5BE5">
        <w:rPr>
          <w:rFonts w:cs="Times New Roman"/>
          <w:b/>
          <w:bCs/>
        </w:rPr>
        <w:t>Veri Sorumlusunun Kimliği</w:t>
      </w:r>
    </w:p>
    <w:p w14:paraId="4B530048" w14:textId="77777777" w:rsidR="002B3A1D" w:rsidRPr="000B5BE5" w:rsidRDefault="002B3A1D" w:rsidP="008D1CBB">
      <w:pPr>
        <w:spacing w:after="0"/>
        <w:jc w:val="both"/>
        <w:rPr>
          <w:rFonts w:cs="Times New Roman"/>
          <w:b/>
          <w:bCs/>
        </w:rPr>
      </w:pPr>
    </w:p>
    <w:p w14:paraId="7212A9FB" w14:textId="71F0F36F" w:rsidR="003354FA" w:rsidRPr="000B5BE5" w:rsidRDefault="003354FA" w:rsidP="008D1CBB">
      <w:pPr>
        <w:spacing w:after="0"/>
        <w:jc w:val="both"/>
        <w:rPr>
          <w:rFonts w:cs="Times New Roman"/>
        </w:rPr>
      </w:pPr>
      <w:r w:rsidRPr="000B5BE5">
        <w:rPr>
          <w:rFonts w:cs="Times New Roman"/>
          <w:b/>
          <w:bCs/>
        </w:rPr>
        <w:tab/>
      </w:r>
      <w:r w:rsidR="00C97B02" w:rsidRPr="000B5BE5">
        <w:rPr>
          <w:rFonts w:cs="Times New Roman"/>
        </w:rPr>
        <w:t xml:space="preserve">Veri Sorumlusu sıfatıyla </w:t>
      </w:r>
      <w:r w:rsidR="00B37368" w:rsidRPr="005A43DE">
        <w:t xml:space="preserve">Dışişleri Bakanlığı Avrupa Birliği Başkanlığı </w:t>
      </w:r>
      <w:r w:rsidRPr="000B5BE5">
        <w:rPr>
          <w:rFonts w:cs="Times New Roman"/>
        </w:rPr>
        <w:t>olarak siz</w:t>
      </w:r>
      <w:r w:rsidR="002635A3" w:rsidRPr="000B5BE5">
        <w:rPr>
          <w:rFonts w:cs="Times New Roman"/>
        </w:rPr>
        <w:t xml:space="preserve">lerin </w:t>
      </w:r>
      <w:r w:rsidRPr="000B5BE5">
        <w:rPr>
          <w:rFonts w:cs="Times New Roman"/>
        </w:rPr>
        <w:t xml:space="preserve">Kişisel Verilerinin Güvenliği bizim için çok önemli bir husustur. </w:t>
      </w:r>
    </w:p>
    <w:p w14:paraId="2FA8FC5E" w14:textId="77777777" w:rsidR="00E5134A" w:rsidRPr="000B5BE5" w:rsidRDefault="00E5134A" w:rsidP="00E5134A">
      <w:pPr>
        <w:spacing w:after="0"/>
        <w:jc w:val="both"/>
        <w:rPr>
          <w:rFonts w:cs="Times New Roman"/>
        </w:rPr>
      </w:pPr>
    </w:p>
    <w:p w14:paraId="18D80B31" w14:textId="5F507C24" w:rsidR="003354FA" w:rsidRPr="000B5BE5" w:rsidRDefault="00E5134A" w:rsidP="008D1CBB">
      <w:pPr>
        <w:spacing w:after="0"/>
        <w:jc w:val="both"/>
        <w:rPr>
          <w:rFonts w:cs="Times New Roman"/>
          <w:b/>
          <w:bCs/>
        </w:rPr>
      </w:pPr>
      <w:r w:rsidRPr="000B5BE5">
        <w:rPr>
          <w:rFonts w:cs="Times New Roman"/>
        </w:rPr>
        <w:tab/>
      </w:r>
      <w:r w:rsidR="00E51525" w:rsidRPr="000B5BE5">
        <w:rPr>
          <w:rFonts w:cs="Times New Roman"/>
          <w:b/>
          <w:bCs/>
        </w:rPr>
        <w:t>Kişisel Verileri İşleme Amacı</w:t>
      </w:r>
    </w:p>
    <w:p w14:paraId="608DBAA7" w14:textId="77777777" w:rsidR="002B3A1D" w:rsidRPr="000B5BE5" w:rsidRDefault="002B3A1D" w:rsidP="008D1CBB">
      <w:pPr>
        <w:spacing w:after="0"/>
        <w:jc w:val="both"/>
        <w:rPr>
          <w:rFonts w:cs="Times New Roman"/>
          <w:b/>
          <w:bCs/>
        </w:rPr>
      </w:pPr>
    </w:p>
    <w:p w14:paraId="33D9150D" w14:textId="75B29576" w:rsidR="003354FA" w:rsidRPr="000B5BE5" w:rsidRDefault="003354FA" w:rsidP="008D1CBB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b/>
          <w:bCs/>
        </w:rPr>
        <w:tab/>
      </w:r>
      <w:r w:rsidRPr="000B5BE5">
        <w:rPr>
          <w:rFonts w:cs="Times New Roman"/>
        </w:rPr>
        <w:t xml:space="preserve">Kişisel verileriniz; </w:t>
      </w:r>
      <w:r w:rsidR="00E5134A" w:rsidRPr="000B5BE5">
        <w:rPr>
          <w:rFonts w:cs="Times New Roman"/>
        </w:rPr>
        <w:t>kurumumuz</w:t>
      </w:r>
      <w:r w:rsidRPr="000B5BE5">
        <w:rPr>
          <w:rFonts w:cs="Times New Roman"/>
        </w:rPr>
        <w:t xml:space="preserve"> ile aranızdaki ilişki çerçevesinde, </w:t>
      </w:r>
      <w:r w:rsidRPr="000B5BE5">
        <w:rPr>
          <w:rFonts w:cs="Times New Roman"/>
          <w:shd w:val="clear" w:color="auto" w:fill="FFFFFF"/>
        </w:rPr>
        <w:t>6698 sayılı Kişisel Verilerin Korunması Kanununun (“KVKK”) çizdiği sınırlar içerisinde aşağıda sayılan amaçlar doğrultusunda işlenmektedir.</w:t>
      </w:r>
    </w:p>
    <w:p w14:paraId="1175FF26" w14:textId="1B978020" w:rsidR="002B3A1D" w:rsidRPr="000B5BE5" w:rsidRDefault="003354FA" w:rsidP="008D1CBB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ab/>
        <w:t>Bu amaçlar</w:t>
      </w:r>
      <w:r w:rsidR="008D1CBB" w:rsidRPr="000B5BE5">
        <w:rPr>
          <w:rFonts w:cs="Times New Roman"/>
          <w:shd w:val="clear" w:color="auto" w:fill="FFFFFF"/>
        </w:rPr>
        <w:t xml:space="preserve">  </w:t>
      </w:r>
    </w:p>
    <w:p w14:paraId="6DDD1E29" w14:textId="2D55AA68" w:rsidR="002B3A1D" w:rsidRPr="000B5BE5" w:rsidRDefault="00EE3B3E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İş Sürekliliğinin Sağlanması ve Üretim Operasyonlarının Yürütülmesi</w:t>
      </w:r>
      <w:r w:rsidR="008D1CBB" w:rsidRPr="000B5BE5">
        <w:rPr>
          <w:rFonts w:cs="Times New Roman"/>
          <w:shd w:val="clear" w:color="auto" w:fill="FFFFFF"/>
        </w:rPr>
        <w:t xml:space="preserve"> </w:t>
      </w:r>
    </w:p>
    <w:p w14:paraId="07F5D4EF" w14:textId="060D7E71" w:rsidR="002B3A1D" w:rsidRPr="000B5BE5" w:rsidRDefault="00C73166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Kurum</w:t>
      </w:r>
      <w:r w:rsidR="003354FA" w:rsidRPr="000B5BE5">
        <w:rPr>
          <w:rFonts w:cs="Times New Roman"/>
          <w:shd w:val="clear" w:color="auto" w:fill="FFFFFF"/>
        </w:rPr>
        <w:t xml:space="preserve"> Binasına Giriş ve Çıkışın Kontrol Altında Tutulması, İzinsiz Giriş Çıkışın Engellenmesi </w:t>
      </w:r>
    </w:p>
    <w:p w14:paraId="2DA29FCF" w14:textId="1901795B" w:rsidR="00C809F6" w:rsidRPr="000B5BE5" w:rsidRDefault="00606566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 xml:space="preserve">Veri Sorumlusunun Meşru Menfaatlerinin </w:t>
      </w:r>
      <w:r w:rsidR="001D5385" w:rsidRPr="000B5BE5">
        <w:rPr>
          <w:rFonts w:cs="Times New Roman"/>
          <w:shd w:val="clear" w:color="auto" w:fill="FFFFFF"/>
        </w:rPr>
        <w:t>Korunması</w:t>
      </w:r>
      <w:r w:rsidR="008D1CBB" w:rsidRPr="000B5BE5">
        <w:rPr>
          <w:rFonts w:cs="Times New Roman"/>
          <w:shd w:val="clear" w:color="auto" w:fill="FFFFFF"/>
        </w:rPr>
        <w:t xml:space="preserve"> </w:t>
      </w:r>
      <w:r w:rsidR="001D5385" w:rsidRPr="000B5BE5">
        <w:rPr>
          <w:rFonts w:cs="Times New Roman"/>
          <w:shd w:val="clear" w:color="auto" w:fill="FFFFFF"/>
        </w:rPr>
        <w:t xml:space="preserve"> </w:t>
      </w:r>
      <w:r w:rsidR="00CE4BE8" w:rsidRPr="000B5BE5">
        <w:rPr>
          <w:rFonts w:cs="Times New Roman"/>
          <w:shd w:val="clear" w:color="auto" w:fill="FFFFFF"/>
        </w:rPr>
        <w:t xml:space="preserve"> </w:t>
      </w:r>
    </w:p>
    <w:p w14:paraId="056D0456" w14:textId="6683D666" w:rsidR="00606566" w:rsidRPr="000B5BE5" w:rsidRDefault="00C60724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Bilgi Güvenliği Süreçlerinin Yürütülmesi</w:t>
      </w:r>
      <w:r w:rsidR="008E7760" w:rsidRPr="000B5BE5">
        <w:rPr>
          <w:rFonts w:cs="Times New Roman"/>
          <w:shd w:val="clear" w:color="auto" w:fill="FFFFFF"/>
        </w:rPr>
        <w:t xml:space="preserve"> </w:t>
      </w:r>
    </w:p>
    <w:p w14:paraId="40652F92" w14:textId="2416EC0E" w:rsidR="00E5134A" w:rsidRPr="000B5BE5" w:rsidRDefault="00E5134A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Erişim Yetkilerinin ve Görevlendirme Süreçlerinin Yürütülmesi</w:t>
      </w:r>
    </w:p>
    <w:p w14:paraId="2FDB13F0" w14:textId="26B8C7D1" w:rsidR="00D8470B" w:rsidRPr="000B5BE5" w:rsidRDefault="00D8470B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Denetim Etik Faaliyetlerinin Yürütülmesi</w:t>
      </w:r>
    </w:p>
    <w:p w14:paraId="79D57359" w14:textId="30679E40" w:rsidR="00E5134A" w:rsidRPr="000B5BE5" w:rsidRDefault="00E5134A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 xml:space="preserve">Talep ve </w:t>
      </w:r>
      <w:proofErr w:type="gramStart"/>
      <w:r w:rsidRPr="000B5BE5">
        <w:rPr>
          <w:rFonts w:cs="Times New Roman"/>
          <w:shd w:val="clear" w:color="auto" w:fill="FFFFFF"/>
        </w:rPr>
        <w:t>Şikayetlerin</w:t>
      </w:r>
      <w:proofErr w:type="gramEnd"/>
      <w:r w:rsidRPr="000B5BE5">
        <w:rPr>
          <w:rFonts w:cs="Times New Roman"/>
          <w:shd w:val="clear" w:color="auto" w:fill="FFFFFF"/>
        </w:rPr>
        <w:t xml:space="preserve"> Takibi</w:t>
      </w:r>
    </w:p>
    <w:p w14:paraId="4A12117F" w14:textId="593B3262" w:rsidR="00E5134A" w:rsidRPr="000B5BE5" w:rsidRDefault="00E5134A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Sözleşme Süreçlerinin Yürütülmesi</w:t>
      </w:r>
    </w:p>
    <w:p w14:paraId="25B7A8E5" w14:textId="483F6210" w:rsidR="00E5134A" w:rsidRPr="000B5BE5" w:rsidRDefault="00D45A95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 xml:space="preserve">Tedarik Zinciri Yönetimi ve Hizmet Satın Alım Süreçlerinin Yürütülmesi </w:t>
      </w:r>
    </w:p>
    <w:p w14:paraId="6C65DE69" w14:textId="690F5920" w:rsidR="00A63088" w:rsidRPr="000B5BE5" w:rsidRDefault="00A63088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>İş Faaliyetlerinin Yürütülmesi</w:t>
      </w:r>
    </w:p>
    <w:p w14:paraId="50B208DE" w14:textId="77777777" w:rsidR="00742DAC" w:rsidRDefault="00D255EA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 xml:space="preserve">Faaliyetlerin Mevzuata Uygun Yürütülmesi </w:t>
      </w:r>
    </w:p>
    <w:p w14:paraId="64D62EBC" w14:textId="06822AEE" w:rsidR="00D255EA" w:rsidRPr="000B5BE5" w:rsidRDefault="00742DAC" w:rsidP="00292941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Sosyal Sorumluluk ve Sivil Toplum Aktivitelerinin Yürütülmesi </w:t>
      </w:r>
      <w:r w:rsidR="00D255EA" w:rsidRPr="000B5BE5">
        <w:rPr>
          <w:rFonts w:cs="Times New Roman"/>
          <w:shd w:val="clear" w:color="auto" w:fill="FFFFFF"/>
        </w:rPr>
        <w:t>Olarak sayılabilecektir.</w:t>
      </w:r>
    </w:p>
    <w:p w14:paraId="0DB3C912" w14:textId="6044098C" w:rsidR="00D45A95" w:rsidRPr="000B5BE5" w:rsidRDefault="00D45A95" w:rsidP="008D1CBB">
      <w:pPr>
        <w:spacing w:after="0"/>
        <w:jc w:val="both"/>
        <w:rPr>
          <w:rFonts w:cs="Times New Roman"/>
          <w:shd w:val="clear" w:color="auto" w:fill="FFFFFF"/>
        </w:rPr>
      </w:pPr>
    </w:p>
    <w:p w14:paraId="2EC9040C" w14:textId="453580AB" w:rsidR="00C54716" w:rsidRPr="000B5BE5" w:rsidRDefault="00C54716" w:rsidP="008D1CBB">
      <w:pPr>
        <w:spacing w:after="0"/>
        <w:jc w:val="both"/>
        <w:rPr>
          <w:rFonts w:cs="Times New Roman"/>
          <w:b/>
          <w:bCs/>
          <w:shd w:val="clear" w:color="auto" w:fill="FFFFFF"/>
        </w:rPr>
      </w:pPr>
      <w:r w:rsidRPr="000B5BE5">
        <w:rPr>
          <w:rFonts w:cs="Times New Roman"/>
          <w:b/>
          <w:bCs/>
          <w:shd w:val="clear" w:color="auto" w:fill="FFFFFF"/>
        </w:rPr>
        <w:tab/>
        <w:t>İşlenen Kişisel Verileriniz</w:t>
      </w:r>
    </w:p>
    <w:p w14:paraId="309604C0" w14:textId="77777777" w:rsidR="00D45A95" w:rsidRPr="000B5BE5" w:rsidRDefault="00D45A95" w:rsidP="008D1CBB">
      <w:pPr>
        <w:spacing w:after="0"/>
        <w:jc w:val="both"/>
        <w:rPr>
          <w:rFonts w:cs="Times New Roman"/>
          <w:b/>
          <w:bCs/>
          <w:shd w:val="clear" w:color="auto" w:fill="FFFFFF"/>
        </w:rPr>
      </w:pPr>
    </w:p>
    <w:p w14:paraId="37386388" w14:textId="0F65C3AA" w:rsidR="00042AF1" w:rsidRPr="000B5BE5" w:rsidRDefault="00C01D39" w:rsidP="008D1CBB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b/>
          <w:bCs/>
          <w:shd w:val="clear" w:color="auto" w:fill="FFFFFF"/>
        </w:rPr>
        <w:tab/>
      </w:r>
      <w:r w:rsidRPr="000B5BE5">
        <w:rPr>
          <w:rFonts w:cs="Times New Roman"/>
          <w:shd w:val="clear" w:color="auto" w:fill="FFFFFF"/>
        </w:rPr>
        <w:t xml:space="preserve">6698 sayılı Kişisel Verilerin Korunması Kanunu (“KVKK”) kapsamında bir takım kişisel verileriniz işlenmektedir. Bu kişisel verileriniz </w:t>
      </w:r>
      <w:proofErr w:type="spellStart"/>
      <w:r w:rsidRPr="000B5BE5">
        <w:rPr>
          <w:rFonts w:cs="Times New Roman"/>
          <w:shd w:val="clear" w:color="auto" w:fill="FFFFFF"/>
        </w:rPr>
        <w:t>kategorisel</w:t>
      </w:r>
      <w:proofErr w:type="spellEnd"/>
      <w:r w:rsidRPr="000B5BE5">
        <w:rPr>
          <w:rFonts w:cs="Times New Roman"/>
          <w:shd w:val="clear" w:color="auto" w:fill="FFFFFF"/>
        </w:rPr>
        <w:t xml:space="preserve"> </w:t>
      </w:r>
      <w:r w:rsidR="00D45A95" w:rsidRPr="000B5BE5">
        <w:rPr>
          <w:rFonts w:cs="Times New Roman"/>
          <w:shd w:val="clear" w:color="auto" w:fill="FFFFFF"/>
        </w:rPr>
        <w:t>şekilde</w:t>
      </w:r>
      <w:r w:rsidR="00945DDD" w:rsidRPr="000B5BE5">
        <w:rPr>
          <w:rFonts w:cs="Times New Roman"/>
          <w:shd w:val="clear" w:color="auto" w:fill="FFFFFF"/>
        </w:rPr>
        <w:t xml:space="preserve"> </w:t>
      </w:r>
    </w:p>
    <w:p w14:paraId="4D3D3CC2" w14:textId="654CBEA7" w:rsidR="00D45A95" w:rsidRPr="000B5BE5" w:rsidRDefault="00D45A95" w:rsidP="00FC2DDE">
      <w:pPr>
        <w:spacing w:after="0"/>
        <w:jc w:val="both"/>
        <w:rPr>
          <w:rFonts w:cs="Times New Roman"/>
          <w:shd w:val="clear" w:color="auto" w:fill="FFFFFF"/>
        </w:rPr>
      </w:pPr>
    </w:p>
    <w:p w14:paraId="44662BF3" w14:textId="7FF6BDEF" w:rsidR="00555109" w:rsidRPr="00E05D5B" w:rsidRDefault="00D45A95" w:rsidP="00555109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ab/>
      </w:r>
      <w:r w:rsidR="00555109" w:rsidRPr="00E05D5B">
        <w:rPr>
          <w:rFonts w:cs="Times New Roman"/>
          <w:shd w:val="clear" w:color="auto" w:fill="FFFFFF"/>
        </w:rPr>
        <w:t xml:space="preserve">1-) Fiziksel </w:t>
      </w:r>
      <w:proofErr w:type="gramStart"/>
      <w:r w:rsidR="00555109" w:rsidRPr="00E05D5B">
        <w:rPr>
          <w:rFonts w:cs="Times New Roman"/>
          <w:shd w:val="clear" w:color="auto" w:fill="FFFFFF"/>
        </w:rPr>
        <w:t>Mekan</w:t>
      </w:r>
      <w:proofErr w:type="gramEnd"/>
      <w:r w:rsidR="00555109" w:rsidRPr="00E05D5B">
        <w:rPr>
          <w:rFonts w:cs="Times New Roman"/>
          <w:shd w:val="clear" w:color="auto" w:fill="FFFFFF"/>
        </w:rPr>
        <w:t xml:space="preserve"> Güvenliği</w:t>
      </w:r>
    </w:p>
    <w:p w14:paraId="01CF558B" w14:textId="25C7C460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CB25CA">
        <w:rPr>
          <w:rFonts w:cs="Times New Roman"/>
          <w:shd w:val="clear" w:color="auto" w:fill="FFFFFF"/>
        </w:rPr>
        <w:t>2</w:t>
      </w:r>
      <w:r w:rsidRPr="00E05D5B">
        <w:rPr>
          <w:rFonts w:cs="Times New Roman"/>
          <w:shd w:val="clear" w:color="auto" w:fill="FFFFFF"/>
        </w:rPr>
        <w:t>-) Görsel ve İşitsel Kayıtlar</w:t>
      </w:r>
    </w:p>
    <w:p w14:paraId="0A11593E" w14:textId="5CD5F871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3</w:t>
      </w:r>
      <w:r w:rsidRPr="00E05D5B">
        <w:rPr>
          <w:rFonts w:cs="Times New Roman"/>
          <w:shd w:val="clear" w:color="auto" w:fill="FFFFFF"/>
        </w:rPr>
        <w:t>-) İletişim</w:t>
      </w:r>
    </w:p>
    <w:p w14:paraId="5699454A" w14:textId="4574D4BE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4</w:t>
      </w:r>
      <w:r w:rsidRPr="00E05D5B">
        <w:rPr>
          <w:rFonts w:cs="Times New Roman"/>
          <w:shd w:val="clear" w:color="auto" w:fill="FFFFFF"/>
        </w:rPr>
        <w:t xml:space="preserve">-) </w:t>
      </w:r>
      <w:r w:rsidR="00CB25CA">
        <w:rPr>
          <w:rFonts w:cs="Times New Roman"/>
          <w:shd w:val="clear" w:color="auto" w:fill="FFFFFF"/>
        </w:rPr>
        <w:t>Risk Yönetimi</w:t>
      </w:r>
    </w:p>
    <w:p w14:paraId="51040755" w14:textId="0DFA8C39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5</w:t>
      </w:r>
      <w:r w:rsidRPr="00E05D5B">
        <w:rPr>
          <w:rFonts w:cs="Times New Roman"/>
          <w:shd w:val="clear" w:color="auto" w:fill="FFFFFF"/>
        </w:rPr>
        <w:t>-) Kimlik</w:t>
      </w:r>
    </w:p>
    <w:p w14:paraId="229A222B" w14:textId="00CB4679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6</w:t>
      </w:r>
      <w:r w:rsidRPr="00E05D5B">
        <w:rPr>
          <w:rFonts w:cs="Times New Roman"/>
          <w:shd w:val="clear" w:color="auto" w:fill="FFFFFF"/>
        </w:rPr>
        <w:t>-) Mesleki Deneyim</w:t>
      </w:r>
    </w:p>
    <w:p w14:paraId="0E1DA0BE" w14:textId="75DD837E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7</w:t>
      </w:r>
      <w:r w:rsidRPr="00E05D5B">
        <w:rPr>
          <w:rFonts w:cs="Times New Roman"/>
          <w:shd w:val="clear" w:color="auto" w:fill="FFFFFF"/>
        </w:rPr>
        <w:t>-) Özlük</w:t>
      </w:r>
    </w:p>
    <w:p w14:paraId="21AC59B0" w14:textId="0324ACCB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8</w:t>
      </w:r>
      <w:r w:rsidRPr="00E05D5B">
        <w:rPr>
          <w:rFonts w:cs="Times New Roman"/>
          <w:shd w:val="clear" w:color="auto" w:fill="FFFFFF"/>
        </w:rPr>
        <w:t>-) Sağlık Bilgileri</w:t>
      </w:r>
    </w:p>
    <w:p w14:paraId="6BF98568" w14:textId="2249097E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</w:r>
      <w:r w:rsidR="00D24612">
        <w:rPr>
          <w:rFonts w:cs="Times New Roman"/>
          <w:shd w:val="clear" w:color="auto" w:fill="FFFFFF"/>
        </w:rPr>
        <w:t>9</w:t>
      </w:r>
      <w:r w:rsidRPr="00E05D5B">
        <w:rPr>
          <w:rFonts w:cs="Times New Roman"/>
          <w:shd w:val="clear" w:color="auto" w:fill="FFFFFF"/>
        </w:rPr>
        <w:t>-) Dernek, Vakıf, Sendika Üyelik Bilgileri</w:t>
      </w:r>
    </w:p>
    <w:p w14:paraId="5E7FEA21" w14:textId="38F47E03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1</w:t>
      </w:r>
      <w:r w:rsidR="00D24612">
        <w:rPr>
          <w:rFonts w:cs="Times New Roman"/>
          <w:shd w:val="clear" w:color="auto" w:fill="FFFFFF"/>
        </w:rPr>
        <w:t>0</w:t>
      </w:r>
      <w:r w:rsidRPr="00E05D5B">
        <w:rPr>
          <w:rFonts w:cs="Times New Roman"/>
          <w:shd w:val="clear" w:color="auto" w:fill="FFFFFF"/>
        </w:rPr>
        <w:t xml:space="preserve">-) Ceza </w:t>
      </w:r>
      <w:proofErr w:type="gramStart"/>
      <w:r w:rsidRPr="00E05D5B">
        <w:rPr>
          <w:rFonts w:cs="Times New Roman"/>
          <w:shd w:val="clear" w:color="auto" w:fill="FFFFFF"/>
        </w:rPr>
        <w:t>Mahkumiyeti</w:t>
      </w:r>
      <w:proofErr w:type="gramEnd"/>
      <w:r w:rsidRPr="00E05D5B">
        <w:rPr>
          <w:rFonts w:cs="Times New Roman"/>
          <w:shd w:val="clear" w:color="auto" w:fill="FFFFFF"/>
        </w:rPr>
        <w:t xml:space="preserve"> ve Güvenlik Tedbirleri</w:t>
      </w:r>
    </w:p>
    <w:p w14:paraId="6C45DDDC" w14:textId="1FCC0E5B" w:rsidR="00555109" w:rsidRPr="00E05D5B" w:rsidRDefault="00555109" w:rsidP="00555109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1</w:t>
      </w:r>
      <w:r w:rsidR="00D24612">
        <w:rPr>
          <w:rFonts w:cs="Times New Roman"/>
          <w:shd w:val="clear" w:color="auto" w:fill="FFFFFF"/>
        </w:rPr>
        <w:t>1</w:t>
      </w:r>
      <w:r w:rsidRPr="00E05D5B">
        <w:rPr>
          <w:rFonts w:cs="Times New Roman"/>
          <w:shd w:val="clear" w:color="auto" w:fill="FFFFFF"/>
        </w:rPr>
        <w:t>-) Banka Bilgileri</w:t>
      </w:r>
    </w:p>
    <w:p w14:paraId="2A15ADBE" w14:textId="6E4B1B30" w:rsidR="00555109" w:rsidRPr="00E05D5B" w:rsidRDefault="00555109" w:rsidP="000F6210">
      <w:pPr>
        <w:spacing w:after="0"/>
        <w:jc w:val="both"/>
        <w:rPr>
          <w:rFonts w:cs="Times New Roman"/>
          <w:shd w:val="clear" w:color="auto" w:fill="FFFFFF"/>
        </w:rPr>
      </w:pPr>
      <w:r w:rsidRPr="00E05D5B">
        <w:rPr>
          <w:rFonts w:cs="Times New Roman"/>
          <w:shd w:val="clear" w:color="auto" w:fill="FFFFFF"/>
        </w:rPr>
        <w:tab/>
        <w:t>1</w:t>
      </w:r>
      <w:r w:rsidR="00D24612">
        <w:rPr>
          <w:rFonts w:cs="Times New Roman"/>
          <w:shd w:val="clear" w:color="auto" w:fill="FFFFFF"/>
        </w:rPr>
        <w:t>2</w:t>
      </w:r>
      <w:r w:rsidRPr="00E05D5B">
        <w:rPr>
          <w:rFonts w:cs="Times New Roman"/>
          <w:shd w:val="clear" w:color="auto" w:fill="FFFFFF"/>
        </w:rPr>
        <w:t xml:space="preserve">-) </w:t>
      </w:r>
      <w:r w:rsidR="000F6210">
        <w:rPr>
          <w:rFonts w:cs="Times New Roman"/>
          <w:shd w:val="clear" w:color="auto" w:fill="FFFFFF"/>
        </w:rPr>
        <w:t>Felsefi İnanç, Din</w:t>
      </w:r>
      <w:r w:rsidR="00774FD2">
        <w:rPr>
          <w:rFonts w:cs="Times New Roman"/>
          <w:shd w:val="clear" w:color="auto" w:fill="FFFFFF"/>
        </w:rPr>
        <w:t>, Mezhep ve Diğer İnançlar</w:t>
      </w:r>
      <w:r w:rsidRPr="00E05D5B">
        <w:rPr>
          <w:rFonts w:cs="Times New Roman"/>
          <w:shd w:val="clear" w:color="auto" w:fill="FFFFFF"/>
        </w:rPr>
        <w:t xml:space="preserve"> olarak sayılabilecektir. </w:t>
      </w:r>
    </w:p>
    <w:p w14:paraId="76BB17CE" w14:textId="1CB72040" w:rsidR="00AA71B4" w:rsidRPr="000B5BE5" w:rsidRDefault="00AA71B4" w:rsidP="00555109">
      <w:pPr>
        <w:spacing w:after="0"/>
        <w:jc w:val="both"/>
        <w:rPr>
          <w:rFonts w:cs="Times New Roman"/>
          <w:shd w:val="clear" w:color="auto" w:fill="FFFFFF"/>
        </w:rPr>
      </w:pPr>
    </w:p>
    <w:p w14:paraId="23AFAF4D" w14:textId="1D9D1827" w:rsidR="007A054A" w:rsidRPr="000B5BE5" w:rsidRDefault="00606566" w:rsidP="00AF0EEB">
      <w:pPr>
        <w:jc w:val="both"/>
        <w:rPr>
          <w:rFonts w:cs="Times New Roman"/>
          <w:b/>
          <w:bCs/>
        </w:rPr>
      </w:pPr>
      <w:r w:rsidRPr="000B5BE5">
        <w:rPr>
          <w:rFonts w:cs="Times New Roman"/>
          <w:shd w:val="clear" w:color="auto" w:fill="FFFFFF"/>
        </w:rPr>
        <w:tab/>
      </w:r>
      <w:r w:rsidR="00AF0EEB" w:rsidRPr="000B5BE5">
        <w:rPr>
          <w:rFonts w:cs="Times New Roman"/>
          <w:b/>
          <w:bCs/>
        </w:rPr>
        <w:t>Kişisel Verilerin Toplanma Yöntemi ve Hukuki Sebebi</w:t>
      </w:r>
    </w:p>
    <w:p w14:paraId="00A0FBB5" w14:textId="63A50A3F" w:rsidR="003049FF" w:rsidRDefault="007A054A" w:rsidP="007A054A">
      <w:pPr>
        <w:spacing w:after="0"/>
        <w:jc w:val="both"/>
        <w:rPr>
          <w:rFonts w:cs="Times New Roman"/>
        </w:rPr>
      </w:pPr>
      <w:r w:rsidRPr="000B5BE5">
        <w:rPr>
          <w:rFonts w:cs="Times New Roman"/>
          <w:b/>
          <w:bCs/>
          <w:shd w:val="clear" w:color="auto" w:fill="FFFFFF"/>
        </w:rPr>
        <w:tab/>
      </w:r>
      <w:r w:rsidRPr="000B5BE5">
        <w:rPr>
          <w:rFonts w:cs="Times New Roman"/>
          <w:shd w:val="clear" w:color="auto" w:fill="FFFFFF"/>
        </w:rPr>
        <w:t>Verileriniz</w:t>
      </w:r>
      <w:r w:rsidR="003B7197" w:rsidRPr="000B5BE5">
        <w:rPr>
          <w:rFonts w:cs="Times New Roman"/>
        </w:rPr>
        <w:t xml:space="preserve"> </w:t>
      </w:r>
      <w:r w:rsidRPr="000B5BE5">
        <w:rPr>
          <w:rFonts w:cs="Times New Roman"/>
        </w:rPr>
        <w:t>sözlü</w:t>
      </w:r>
      <w:r w:rsidR="003B7197" w:rsidRPr="000B5BE5">
        <w:rPr>
          <w:rFonts w:cs="Times New Roman"/>
        </w:rPr>
        <w:t xml:space="preserve">, </w:t>
      </w:r>
      <w:r w:rsidRPr="000B5BE5">
        <w:rPr>
          <w:rFonts w:cs="Times New Roman"/>
        </w:rPr>
        <w:t xml:space="preserve">yazılı </w:t>
      </w:r>
      <w:r w:rsidR="003B7197" w:rsidRPr="000B5BE5">
        <w:rPr>
          <w:rFonts w:cs="Times New Roman"/>
        </w:rPr>
        <w:t xml:space="preserve">ve elektronik </w:t>
      </w:r>
      <w:r w:rsidRPr="000B5BE5">
        <w:rPr>
          <w:rFonts w:cs="Times New Roman"/>
        </w:rPr>
        <w:t xml:space="preserve">yöntemle; </w:t>
      </w:r>
      <w:r w:rsidR="0068275C" w:rsidRPr="000B5BE5">
        <w:rPr>
          <w:rFonts w:cs="Times New Roman"/>
          <w:shd w:val="clear" w:color="auto" w:fill="FFFFFF"/>
        </w:rPr>
        <w:t>bu aydınlatma metninin “</w:t>
      </w:r>
      <w:r w:rsidR="00C74ADB" w:rsidRPr="000B5BE5">
        <w:rPr>
          <w:rFonts w:cs="Times New Roman"/>
          <w:b/>
          <w:bCs/>
        </w:rPr>
        <w:t>Kişisel Verileri İşleme Amacı</w:t>
      </w:r>
      <w:r w:rsidR="0068275C" w:rsidRPr="000B5BE5">
        <w:rPr>
          <w:rFonts w:cs="Times New Roman"/>
          <w:shd w:val="clear" w:color="auto" w:fill="FFFFFF"/>
        </w:rPr>
        <w:t>” başlığındaki amaçlarla</w:t>
      </w:r>
      <w:r w:rsidRPr="000B5BE5">
        <w:rPr>
          <w:rFonts w:cs="Times New Roman"/>
        </w:rPr>
        <w:t xml:space="preserve">, </w:t>
      </w:r>
      <w:r w:rsidR="009B7715" w:rsidRPr="000B5BE5">
        <w:rPr>
          <w:rFonts w:cs="Times New Roman"/>
        </w:rPr>
        <w:t>kanunlarda öng</w:t>
      </w:r>
      <w:r w:rsidR="00930727" w:rsidRPr="000B5BE5">
        <w:rPr>
          <w:rFonts w:cs="Times New Roman"/>
        </w:rPr>
        <w:t>örülmesi</w:t>
      </w:r>
      <w:r w:rsidRPr="000B5BE5">
        <w:rPr>
          <w:rFonts w:cs="Times New Roman"/>
        </w:rPr>
        <w:t xml:space="preserve">, </w:t>
      </w:r>
      <w:r w:rsidR="00D45A95" w:rsidRPr="000B5BE5">
        <w:rPr>
          <w:rFonts w:cs="Times New Roman"/>
        </w:rPr>
        <w:t>Kurumumuzun</w:t>
      </w:r>
      <w:r w:rsidRPr="000B5BE5">
        <w:rPr>
          <w:rFonts w:cs="Times New Roman"/>
        </w:rPr>
        <w:t xml:space="preserve"> sözleşme</w:t>
      </w:r>
      <w:r w:rsidR="00895ADF" w:rsidRPr="000B5BE5">
        <w:rPr>
          <w:rFonts w:cs="Times New Roman"/>
        </w:rPr>
        <w:t>den</w:t>
      </w:r>
      <w:r w:rsidRPr="000B5BE5">
        <w:rPr>
          <w:rFonts w:cs="Times New Roman"/>
        </w:rPr>
        <w:t xml:space="preserve"> ve </w:t>
      </w:r>
      <w:r w:rsidR="005E52A4" w:rsidRPr="000B5BE5">
        <w:rPr>
          <w:rFonts w:cs="Times New Roman"/>
        </w:rPr>
        <w:t>kanun</w:t>
      </w:r>
      <w:r w:rsidR="00895ADF" w:rsidRPr="000B5BE5">
        <w:rPr>
          <w:rFonts w:cs="Times New Roman"/>
        </w:rPr>
        <w:t>dan kaynaklanan</w:t>
      </w:r>
      <w:r w:rsidR="005E52A4" w:rsidRPr="000B5BE5">
        <w:rPr>
          <w:rFonts w:cs="Times New Roman"/>
        </w:rPr>
        <w:t xml:space="preserve"> yükümlülüklerin</w:t>
      </w:r>
      <w:r w:rsidR="00895ADF" w:rsidRPr="000B5BE5">
        <w:rPr>
          <w:rFonts w:cs="Times New Roman"/>
        </w:rPr>
        <w:t>i</w:t>
      </w:r>
      <w:r w:rsidRPr="000B5BE5">
        <w:rPr>
          <w:rFonts w:cs="Times New Roman"/>
        </w:rPr>
        <w:t xml:space="preserve"> yerine getirilebilmesi, </w:t>
      </w:r>
      <w:r w:rsidR="0072579B" w:rsidRPr="000B5BE5">
        <w:rPr>
          <w:rFonts w:cs="Times New Roman"/>
        </w:rPr>
        <w:t>kanundan doğan hakların tesisi</w:t>
      </w:r>
      <w:r w:rsidR="00D45A95" w:rsidRPr="000B5BE5">
        <w:rPr>
          <w:rFonts w:cs="Times New Roman"/>
        </w:rPr>
        <w:t>, açık rızanın alınmış olması</w:t>
      </w:r>
      <w:r w:rsidR="0072579B" w:rsidRPr="000B5BE5">
        <w:rPr>
          <w:rFonts w:cs="Times New Roman"/>
        </w:rPr>
        <w:t xml:space="preserve"> ve </w:t>
      </w:r>
      <w:r w:rsidRPr="000B5BE5">
        <w:rPr>
          <w:rFonts w:cs="Times New Roman"/>
        </w:rPr>
        <w:t>veri sorumlusunun meşru menfaati</w:t>
      </w:r>
      <w:r w:rsidR="00D45A95" w:rsidRPr="000B5BE5">
        <w:rPr>
          <w:rFonts w:cs="Times New Roman"/>
        </w:rPr>
        <w:t>,</w:t>
      </w:r>
      <w:r w:rsidR="0072579B" w:rsidRPr="000B5BE5">
        <w:rPr>
          <w:rFonts w:cs="Times New Roman"/>
        </w:rPr>
        <w:t xml:space="preserve"> </w:t>
      </w:r>
      <w:r w:rsidRPr="000B5BE5">
        <w:rPr>
          <w:rFonts w:cs="Times New Roman"/>
        </w:rPr>
        <w:t>hukuki sebepleriyle edinilir.</w:t>
      </w:r>
    </w:p>
    <w:p w14:paraId="4D86EE13" w14:textId="77777777" w:rsidR="00A76D7B" w:rsidRPr="000B5BE5" w:rsidRDefault="00A76D7B" w:rsidP="007A054A">
      <w:pPr>
        <w:spacing w:after="0"/>
        <w:jc w:val="both"/>
        <w:rPr>
          <w:rFonts w:cs="Times New Roman"/>
        </w:rPr>
      </w:pPr>
    </w:p>
    <w:p w14:paraId="7EE99F39" w14:textId="638E5061" w:rsidR="003049FF" w:rsidRPr="000B5BE5" w:rsidRDefault="003049FF" w:rsidP="007A054A">
      <w:pPr>
        <w:spacing w:after="0"/>
        <w:jc w:val="both"/>
        <w:rPr>
          <w:rFonts w:cs="Times New Roman"/>
        </w:rPr>
      </w:pPr>
    </w:p>
    <w:p w14:paraId="74FF6434" w14:textId="3A89C039" w:rsidR="003049FF" w:rsidRPr="000B5BE5" w:rsidRDefault="003049FF" w:rsidP="003049FF">
      <w:pPr>
        <w:jc w:val="both"/>
        <w:rPr>
          <w:rFonts w:cs="Times New Roman"/>
          <w:b/>
          <w:bCs/>
        </w:rPr>
      </w:pPr>
      <w:r w:rsidRPr="000B5BE5">
        <w:rPr>
          <w:rFonts w:cs="Times New Roman"/>
          <w:b/>
          <w:bCs/>
        </w:rPr>
        <w:lastRenderedPageBreak/>
        <w:tab/>
        <w:t>Kişisel Verilerin Aktarımı</w:t>
      </w:r>
    </w:p>
    <w:p w14:paraId="376E3A52" w14:textId="77777777" w:rsidR="004E0839" w:rsidRPr="000B5BE5" w:rsidRDefault="003049FF" w:rsidP="003049FF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ab/>
        <w:t xml:space="preserve">Kişisel Verileriniz Mevzuatta yer alan koşullar kapsamında, </w:t>
      </w:r>
      <w:proofErr w:type="spellStart"/>
      <w:r w:rsidRPr="000B5BE5">
        <w:rPr>
          <w:rFonts w:cs="Times New Roman"/>
          <w:shd w:val="clear" w:color="auto" w:fill="FFFFFF"/>
        </w:rPr>
        <w:t>KVKK’nın</w:t>
      </w:r>
      <w:proofErr w:type="spellEnd"/>
      <w:r w:rsidRPr="000B5BE5">
        <w:rPr>
          <w:rFonts w:cs="Times New Roman"/>
          <w:shd w:val="clear" w:color="auto" w:fill="FFFFFF"/>
        </w:rPr>
        <w:t xml:space="preserve"> 8. Maddesindeki atıfla 5. Maddesindeki şartlar kapsamında; </w:t>
      </w:r>
    </w:p>
    <w:p w14:paraId="47A49FCD" w14:textId="01511522" w:rsidR="003049FF" w:rsidRPr="000B5BE5" w:rsidRDefault="004E0839" w:rsidP="003049FF">
      <w:pPr>
        <w:spacing w:after="0"/>
        <w:jc w:val="both"/>
        <w:rPr>
          <w:rFonts w:cs="Times New Roman"/>
          <w:shd w:val="clear" w:color="auto" w:fill="FFFFFF"/>
        </w:rPr>
      </w:pPr>
      <w:r w:rsidRPr="000B5BE5">
        <w:rPr>
          <w:rFonts w:cs="Times New Roman"/>
          <w:shd w:val="clear" w:color="auto" w:fill="FFFFFF"/>
        </w:rPr>
        <w:tab/>
        <w:t xml:space="preserve">Yurt içinde; </w:t>
      </w:r>
      <w:r w:rsidR="003049FF" w:rsidRPr="000B5BE5">
        <w:rPr>
          <w:rFonts w:cs="Times New Roman"/>
          <w:shd w:val="clear" w:color="auto" w:fill="FFFFFF"/>
        </w:rPr>
        <w:t xml:space="preserve">aramızda mevcut sözleşme ilişkisi, veri sorumlusunun meşru menfaati, kanunlarda öngörülmesi hukuki sebepleri </w:t>
      </w:r>
      <w:proofErr w:type="gramStart"/>
      <w:r w:rsidR="003049FF" w:rsidRPr="000B5BE5">
        <w:rPr>
          <w:rFonts w:cs="Times New Roman"/>
          <w:shd w:val="clear" w:color="auto" w:fill="FFFFFF"/>
        </w:rPr>
        <w:t>ile;</w:t>
      </w:r>
      <w:proofErr w:type="gramEnd"/>
      <w:r w:rsidR="003049FF" w:rsidRPr="000B5BE5">
        <w:rPr>
          <w:rFonts w:cs="Times New Roman"/>
          <w:shd w:val="clear" w:color="auto" w:fill="FFFFFF"/>
        </w:rPr>
        <w:t xml:space="preserve"> </w:t>
      </w:r>
      <w:r w:rsidR="00A76D7B">
        <w:rPr>
          <w:rFonts w:cs="Times New Roman"/>
          <w:shd w:val="clear" w:color="auto" w:fill="FFFFFF"/>
        </w:rPr>
        <w:t>Yetkili Kamu, Kurum ve Kuruluşları</w:t>
      </w:r>
      <w:r w:rsidR="00491C1B">
        <w:rPr>
          <w:rFonts w:cs="Times New Roman"/>
          <w:shd w:val="clear" w:color="auto" w:fill="FFFFFF"/>
        </w:rPr>
        <w:t xml:space="preserve"> ve Diğer Sorumlu Kurum</w:t>
      </w:r>
      <w:r w:rsidRPr="000B5BE5">
        <w:rPr>
          <w:rFonts w:cs="Times New Roman"/>
          <w:shd w:val="clear" w:color="auto" w:fill="FFFFFF"/>
        </w:rPr>
        <w:t xml:space="preserve"> ile </w:t>
      </w:r>
      <w:r w:rsidR="003049FF" w:rsidRPr="000B5BE5">
        <w:rPr>
          <w:rFonts w:cs="Times New Roman"/>
          <w:shd w:val="clear" w:color="auto" w:fill="FFFFFF"/>
        </w:rPr>
        <w:t>bu aydınlatma metninin “</w:t>
      </w:r>
      <w:r w:rsidR="00C74ADB" w:rsidRPr="000B5BE5">
        <w:rPr>
          <w:rFonts w:cs="Times New Roman"/>
          <w:b/>
          <w:bCs/>
        </w:rPr>
        <w:t>Kişisel Verileri İşleme Amacı</w:t>
      </w:r>
      <w:r w:rsidR="003049FF" w:rsidRPr="000B5BE5">
        <w:rPr>
          <w:rFonts w:cs="Times New Roman"/>
          <w:shd w:val="clear" w:color="auto" w:fill="FFFFFF"/>
        </w:rPr>
        <w:t>” başlığındaki amaçlarla</w:t>
      </w:r>
      <w:r w:rsidR="00966192" w:rsidRPr="000B5BE5">
        <w:rPr>
          <w:rFonts w:cs="Times New Roman"/>
          <w:shd w:val="clear" w:color="auto" w:fill="FFFFFF"/>
        </w:rPr>
        <w:t xml:space="preserve"> </w:t>
      </w:r>
      <w:r w:rsidR="003049FF" w:rsidRPr="000B5BE5">
        <w:rPr>
          <w:rFonts w:cs="Times New Roman"/>
          <w:shd w:val="clear" w:color="auto" w:fill="FFFFFF"/>
        </w:rPr>
        <w:t xml:space="preserve">paylaşılmaktadır. </w:t>
      </w:r>
    </w:p>
    <w:p w14:paraId="3817DF41" w14:textId="77777777" w:rsidR="007A054A" w:rsidRPr="000B5BE5" w:rsidRDefault="007A054A" w:rsidP="007A054A">
      <w:pPr>
        <w:spacing w:after="0"/>
        <w:jc w:val="both"/>
        <w:rPr>
          <w:rFonts w:cs="Times New Roman"/>
          <w:b/>
          <w:bCs/>
          <w:shd w:val="clear" w:color="auto" w:fill="FFFFFF"/>
        </w:rPr>
      </w:pPr>
    </w:p>
    <w:p w14:paraId="06DCA2C6" w14:textId="1071985D" w:rsidR="007A054A" w:rsidRPr="000B5BE5" w:rsidRDefault="007A054A" w:rsidP="002346F6">
      <w:pPr>
        <w:spacing w:after="0"/>
        <w:jc w:val="both"/>
        <w:rPr>
          <w:rFonts w:cs="Times New Roman"/>
          <w:b/>
          <w:bCs/>
        </w:rPr>
      </w:pPr>
      <w:r w:rsidRPr="000B5BE5">
        <w:rPr>
          <w:rFonts w:cs="Times New Roman"/>
          <w:b/>
          <w:bCs/>
          <w:shd w:val="clear" w:color="auto" w:fill="FFFFFF"/>
        </w:rPr>
        <w:tab/>
      </w:r>
      <w:r w:rsidR="00CB4E39" w:rsidRPr="000B5BE5">
        <w:rPr>
          <w:rFonts w:cs="Times New Roman"/>
          <w:b/>
          <w:bCs/>
        </w:rPr>
        <w:t>Alınan Güvenlik Tedbirleri ve Kişisel Verilerin İmhası</w:t>
      </w:r>
    </w:p>
    <w:p w14:paraId="70EED15E" w14:textId="77777777" w:rsidR="00D90BB4" w:rsidRPr="000B5BE5" w:rsidRDefault="00D90BB4" w:rsidP="002346F6">
      <w:pPr>
        <w:spacing w:after="0"/>
        <w:jc w:val="both"/>
        <w:rPr>
          <w:rFonts w:cs="Times New Roman"/>
          <w:shd w:val="clear" w:color="auto" w:fill="FFFFFF"/>
        </w:rPr>
      </w:pPr>
    </w:p>
    <w:p w14:paraId="466F544E" w14:textId="14E2FC16" w:rsidR="002B3A1D" w:rsidRPr="000B5BE5" w:rsidRDefault="00D90BB4" w:rsidP="008D1CBB">
      <w:pPr>
        <w:spacing w:after="0"/>
        <w:jc w:val="both"/>
        <w:rPr>
          <w:rFonts w:cs="Times New Roman"/>
        </w:rPr>
      </w:pPr>
      <w:r w:rsidRPr="000B5BE5">
        <w:rPr>
          <w:rFonts w:cs="Times New Roman"/>
        </w:rP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57B01804" w:rsidR="00D90BB4" w:rsidRPr="000B5BE5" w:rsidRDefault="00D90BB4" w:rsidP="008D1CBB">
      <w:pPr>
        <w:spacing w:after="0"/>
        <w:jc w:val="both"/>
        <w:rPr>
          <w:rFonts w:cs="Times New Roman"/>
        </w:rPr>
      </w:pPr>
      <w:r w:rsidRPr="000B5BE5">
        <w:rPr>
          <w:rFonts w:cs="Times New Roman"/>
        </w:rPr>
        <w:tab/>
      </w:r>
      <w:r w:rsidR="007A5190" w:rsidRPr="000B5BE5">
        <w:rPr>
          <w:rFonts w:cs="Times New Roman"/>
        </w:rPr>
        <w:t xml:space="preserve">Kişisel Verileriniz kanuni saklama yükümlülüklerimizin ortadan kalkması ve </w:t>
      </w:r>
      <w:r w:rsidR="006110AB" w:rsidRPr="000B5BE5">
        <w:rPr>
          <w:rFonts w:cs="Times New Roman"/>
        </w:rPr>
        <w:t xml:space="preserve">kanuna aykırı olmayan meşru menfaatlerimizin ortadan kalkmasına müteakip ilk periyodik imha sürecinde (6 ay) imha edilmektedir. </w:t>
      </w:r>
    </w:p>
    <w:p w14:paraId="0A467084" w14:textId="52E79A92" w:rsidR="00945C03" w:rsidRPr="000B5BE5" w:rsidRDefault="00945C03" w:rsidP="00CB4E39">
      <w:pPr>
        <w:spacing w:after="0"/>
        <w:jc w:val="both"/>
        <w:rPr>
          <w:rFonts w:cs="Times New Roman"/>
        </w:rPr>
      </w:pPr>
    </w:p>
    <w:p w14:paraId="7386510E" w14:textId="77777777" w:rsidR="003D4E69" w:rsidRPr="000B5BE5" w:rsidRDefault="008D1CBB" w:rsidP="003D4E69">
      <w:pPr>
        <w:jc w:val="both"/>
        <w:rPr>
          <w:rFonts w:cs="Times New Roman"/>
          <w:b/>
          <w:bCs/>
        </w:rPr>
      </w:pPr>
      <w:r w:rsidRPr="000B5BE5">
        <w:rPr>
          <w:rFonts w:cs="Times New Roman"/>
        </w:rPr>
        <w:tab/>
      </w:r>
      <w:r w:rsidR="003D4E69" w:rsidRPr="000B5BE5">
        <w:rPr>
          <w:rFonts w:cs="Times New Roman"/>
          <w:b/>
          <w:bCs/>
        </w:rPr>
        <w:t>İlgili Kişinin 11. Maddedeki Hakları ve Veri Sorumlusuna Başvuru</w:t>
      </w:r>
    </w:p>
    <w:p w14:paraId="02003CAD" w14:textId="554FDAB6" w:rsidR="00A150DA" w:rsidRPr="000B5BE5" w:rsidRDefault="008D1CBB" w:rsidP="003D4E69">
      <w:pPr>
        <w:jc w:val="both"/>
        <w:rPr>
          <w:rFonts w:cs="Times New Roman"/>
        </w:rPr>
      </w:pPr>
      <w:r w:rsidRPr="000B5BE5">
        <w:rPr>
          <w:rFonts w:cs="Times New Roman"/>
        </w:rPr>
        <w:tab/>
      </w:r>
      <w:r w:rsidR="00A150DA" w:rsidRPr="000B5BE5">
        <w:rPr>
          <w:rFonts w:cs="Times New Roman"/>
        </w:rPr>
        <w:t xml:space="preserve">KVKK’ </w:t>
      </w:r>
      <w:proofErr w:type="spellStart"/>
      <w:r w:rsidR="00A150DA" w:rsidRPr="000B5BE5">
        <w:rPr>
          <w:rFonts w:cs="Times New Roman"/>
        </w:rPr>
        <w:t>nın</w:t>
      </w:r>
      <w:proofErr w:type="spellEnd"/>
      <w:r w:rsidR="00A150DA" w:rsidRPr="000B5BE5">
        <w:rPr>
          <w:rFonts w:cs="Times New Roman"/>
        </w:rPr>
        <w:t xml:space="preserve"> “ilgili kişinin haklarını düzenleyen” 11 inci maddesi kapsamında İlgili Kişi olarak;</w:t>
      </w:r>
    </w:p>
    <w:p w14:paraId="5E245C96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Kişisel verisinin işlenip işlenmediğini öğrenme,</w:t>
      </w:r>
    </w:p>
    <w:p w14:paraId="3400D8FC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Kişisel verileri işlenmişse buna ilişkin bilgi talep etme,</w:t>
      </w:r>
    </w:p>
    <w:p w14:paraId="1F911B02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Kişisel verilerin işlenme amacını ve bunların amacına uygun kullanılıp kullanılmadığını öğrenme,</w:t>
      </w:r>
    </w:p>
    <w:p w14:paraId="1CC5DEF1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Yurt içinde veya yurt dışında kişisel verilerin aktarıldığı üçüncü kişileri bilme,</w:t>
      </w:r>
    </w:p>
    <w:p w14:paraId="6E067467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Kişisel verilerin eksik veya yanlış işlenmiş olması hâlinde bunların düzeltilmesini isteme,</w:t>
      </w:r>
    </w:p>
    <w:p w14:paraId="08AC7DBF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5 ve 6 maddeleri uyarınca yapılan işlemlerin, kişisel verilerin aktarıldığı üçüncü kişilere bildirilmesini isteme,</w:t>
      </w:r>
    </w:p>
    <w:p w14:paraId="04A3EF84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Pr="000B5BE5" w:rsidRDefault="00A150DA" w:rsidP="00A150DA">
      <w:pPr>
        <w:numPr>
          <w:ilvl w:val="0"/>
          <w:numId w:val="1"/>
        </w:numPr>
        <w:spacing w:after="0" w:line="256" w:lineRule="auto"/>
        <w:jc w:val="both"/>
        <w:rPr>
          <w:rFonts w:cs="Times New Roman"/>
        </w:rPr>
      </w:pPr>
      <w:r w:rsidRPr="000B5BE5">
        <w:rPr>
          <w:rFonts w:cs="Times New Roman"/>
        </w:rPr>
        <w:t>Kişisel verilerin kanuna aykırı olarak işlenmesi sebebiyle zarara uğraması hâlinde zararın giderilmesini talep etme haklarına sahipsiniz.</w:t>
      </w:r>
    </w:p>
    <w:p w14:paraId="43D474F6" w14:textId="77777777" w:rsidR="00A150DA" w:rsidRPr="000B5BE5" w:rsidRDefault="00A150DA" w:rsidP="00A150DA">
      <w:pPr>
        <w:spacing w:after="0"/>
        <w:jc w:val="both"/>
        <w:rPr>
          <w:rFonts w:cs="Times New Roman"/>
        </w:rPr>
      </w:pPr>
      <w:r w:rsidRPr="000B5BE5">
        <w:rPr>
          <w:rFonts w:cs="Times New Roman"/>
        </w:rPr>
        <w:tab/>
      </w:r>
    </w:p>
    <w:p w14:paraId="4897E9E4" w14:textId="57D54EEC" w:rsidR="00A150DA" w:rsidRPr="000B5BE5" w:rsidRDefault="00A150DA" w:rsidP="001138E3">
      <w:pPr>
        <w:spacing w:after="0"/>
        <w:jc w:val="both"/>
        <w:rPr>
          <w:rFonts w:cs="Times New Roman"/>
        </w:rPr>
      </w:pPr>
      <w:r w:rsidRPr="000B5BE5">
        <w:rPr>
          <w:rFonts w:cs="Times New Roman"/>
        </w:rPr>
        <w:tab/>
      </w:r>
      <w:r w:rsidR="001138E3">
        <w:rPr>
          <w:rFonts w:cs="Times New Roman"/>
        </w:rPr>
        <w:t xml:space="preserve">KVKK’ </w:t>
      </w:r>
      <w:proofErr w:type="spellStart"/>
      <w:r w:rsidR="001138E3">
        <w:rPr>
          <w:rFonts w:cs="Times New Roman"/>
        </w:rPr>
        <w:t>nın</w:t>
      </w:r>
      <w:proofErr w:type="spellEnd"/>
      <w:r w:rsidR="001138E3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1138E3">
        <w:rPr>
          <w:rFonts w:cs="Times New Roman"/>
        </w:rPr>
        <w:t>ile;</w:t>
      </w:r>
      <w:proofErr w:type="gramEnd"/>
      <w:r w:rsidR="001138E3">
        <w:rPr>
          <w:rFonts w:cs="Times New Roman"/>
        </w:rPr>
        <w:t xml:space="preserve"> </w:t>
      </w:r>
      <w:hyperlink r:id="rId8" w:history="1">
        <w:r w:rsidR="001138E3">
          <w:rPr>
            <w:rStyle w:val="Hyperlink"/>
            <w:rFonts w:cs="Times New Roman"/>
          </w:rPr>
          <w:t>avrupabirligibaskanligi@hs01.kep.tr</w:t>
        </w:r>
      </w:hyperlink>
      <w:r w:rsidR="001138E3">
        <w:rPr>
          <w:rFonts w:cs="Times New Roman"/>
        </w:rPr>
        <w:t xml:space="preserve"> kep adresimize veya Mustafa Kemal Mah.</w:t>
      </w:r>
      <w:r w:rsidR="001138E3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Pr="000B5BE5" w:rsidRDefault="00A150DA" w:rsidP="00A150DA">
      <w:pPr>
        <w:spacing w:after="0"/>
        <w:jc w:val="both"/>
        <w:rPr>
          <w:rFonts w:cs="Times New Roman"/>
        </w:rPr>
      </w:pPr>
      <w:bookmarkStart w:id="0" w:name="_GoBack"/>
      <w:bookmarkEnd w:id="0"/>
    </w:p>
    <w:p w14:paraId="6637E333" w14:textId="7559DD0E" w:rsidR="003354FA" w:rsidRPr="000B5BE5" w:rsidRDefault="00A150DA" w:rsidP="00A150DA">
      <w:pPr>
        <w:spacing w:after="0"/>
        <w:jc w:val="both"/>
        <w:rPr>
          <w:rFonts w:cs="Times New Roman"/>
        </w:rPr>
      </w:pPr>
      <w:r w:rsidRPr="000B5BE5">
        <w:rPr>
          <w:rFonts w:cs="Times New Roman"/>
        </w:rPr>
        <w:tab/>
        <w:t xml:space="preserve">Tarafımıza iletilmiş olan başvurularınız </w:t>
      </w:r>
      <w:proofErr w:type="spellStart"/>
      <w:r w:rsidRPr="000B5BE5">
        <w:rPr>
          <w:rFonts w:cs="Times New Roman"/>
        </w:rPr>
        <w:t>KVKK’nın</w:t>
      </w:r>
      <w:proofErr w:type="spellEnd"/>
      <w:r w:rsidRPr="000B5BE5">
        <w:rPr>
          <w:rFonts w:cs="Times New Roman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0B5BE5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0893" w14:textId="77777777" w:rsidR="00AD1DFF" w:rsidRDefault="00AD1DFF" w:rsidP="004F2A7D">
      <w:pPr>
        <w:spacing w:after="0" w:line="240" w:lineRule="auto"/>
      </w:pPr>
      <w:r>
        <w:separator/>
      </w:r>
    </w:p>
  </w:endnote>
  <w:endnote w:type="continuationSeparator" w:id="0">
    <w:p w14:paraId="6BF374FF" w14:textId="77777777" w:rsidR="00AD1DFF" w:rsidRDefault="00AD1DFF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51810524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8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38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BD303" w14:textId="77777777" w:rsidR="00AD1DFF" w:rsidRDefault="00AD1DFF" w:rsidP="004F2A7D">
      <w:pPr>
        <w:spacing w:after="0" w:line="240" w:lineRule="auto"/>
      </w:pPr>
      <w:r>
        <w:separator/>
      </w:r>
    </w:p>
  </w:footnote>
  <w:footnote w:type="continuationSeparator" w:id="0">
    <w:p w14:paraId="72639082" w14:textId="77777777" w:rsidR="00AD1DFF" w:rsidRDefault="00AD1DFF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22FE"/>
    <w:multiLevelType w:val="hybridMultilevel"/>
    <w:tmpl w:val="28A0F2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2F1"/>
    <w:multiLevelType w:val="hybridMultilevel"/>
    <w:tmpl w:val="BD3C3D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54E8B"/>
    <w:rsid w:val="00075317"/>
    <w:rsid w:val="00087DAA"/>
    <w:rsid w:val="00090BC9"/>
    <w:rsid w:val="000B5BE5"/>
    <w:rsid w:val="000C154D"/>
    <w:rsid w:val="000F6210"/>
    <w:rsid w:val="001138E3"/>
    <w:rsid w:val="0012287F"/>
    <w:rsid w:val="001B0B48"/>
    <w:rsid w:val="001C73E0"/>
    <w:rsid w:val="001D5385"/>
    <w:rsid w:val="001F4F82"/>
    <w:rsid w:val="002335BC"/>
    <w:rsid w:val="002346F6"/>
    <w:rsid w:val="002635A3"/>
    <w:rsid w:val="0027098E"/>
    <w:rsid w:val="00283078"/>
    <w:rsid w:val="00292941"/>
    <w:rsid w:val="00296FB0"/>
    <w:rsid w:val="002B3A1D"/>
    <w:rsid w:val="002C726F"/>
    <w:rsid w:val="002F0544"/>
    <w:rsid w:val="002F6530"/>
    <w:rsid w:val="003049FF"/>
    <w:rsid w:val="00321C50"/>
    <w:rsid w:val="0033228C"/>
    <w:rsid w:val="003354FA"/>
    <w:rsid w:val="003742D9"/>
    <w:rsid w:val="00376CF7"/>
    <w:rsid w:val="00393BFE"/>
    <w:rsid w:val="003A4ED5"/>
    <w:rsid w:val="003A7761"/>
    <w:rsid w:val="003B7197"/>
    <w:rsid w:val="003C0ECC"/>
    <w:rsid w:val="003D4E69"/>
    <w:rsid w:val="00400759"/>
    <w:rsid w:val="00424917"/>
    <w:rsid w:val="00457942"/>
    <w:rsid w:val="00491C1B"/>
    <w:rsid w:val="004B2BCF"/>
    <w:rsid w:val="004C5D86"/>
    <w:rsid w:val="004E0839"/>
    <w:rsid w:val="004F2A7D"/>
    <w:rsid w:val="00505787"/>
    <w:rsid w:val="00517196"/>
    <w:rsid w:val="00534F83"/>
    <w:rsid w:val="005450A3"/>
    <w:rsid w:val="00545A4C"/>
    <w:rsid w:val="00555109"/>
    <w:rsid w:val="0056232B"/>
    <w:rsid w:val="005773E5"/>
    <w:rsid w:val="0059326A"/>
    <w:rsid w:val="005A0165"/>
    <w:rsid w:val="005C5541"/>
    <w:rsid w:val="005E52A4"/>
    <w:rsid w:val="00606566"/>
    <w:rsid w:val="006110AB"/>
    <w:rsid w:val="00630EA1"/>
    <w:rsid w:val="0063232C"/>
    <w:rsid w:val="00656E3B"/>
    <w:rsid w:val="0068275C"/>
    <w:rsid w:val="00694520"/>
    <w:rsid w:val="006D0851"/>
    <w:rsid w:val="00702EEA"/>
    <w:rsid w:val="0072579B"/>
    <w:rsid w:val="00727F76"/>
    <w:rsid w:val="00742DAC"/>
    <w:rsid w:val="00745152"/>
    <w:rsid w:val="00746266"/>
    <w:rsid w:val="007560D7"/>
    <w:rsid w:val="00762441"/>
    <w:rsid w:val="00774FD2"/>
    <w:rsid w:val="00776730"/>
    <w:rsid w:val="00787D32"/>
    <w:rsid w:val="007A054A"/>
    <w:rsid w:val="007A5190"/>
    <w:rsid w:val="007E4D6F"/>
    <w:rsid w:val="00803E6A"/>
    <w:rsid w:val="0083025D"/>
    <w:rsid w:val="0083103F"/>
    <w:rsid w:val="008363E6"/>
    <w:rsid w:val="00846550"/>
    <w:rsid w:val="008771F7"/>
    <w:rsid w:val="00895ADF"/>
    <w:rsid w:val="008B3791"/>
    <w:rsid w:val="008D1CBB"/>
    <w:rsid w:val="008E7760"/>
    <w:rsid w:val="008F4D7B"/>
    <w:rsid w:val="009038DB"/>
    <w:rsid w:val="00930727"/>
    <w:rsid w:val="00944201"/>
    <w:rsid w:val="00945C03"/>
    <w:rsid w:val="00945DDD"/>
    <w:rsid w:val="00966192"/>
    <w:rsid w:val="00966C45"/>
    <w:rsid w:val="009B7715"/>
    <w:rsid w:val="009E3DC9"/>
    <w:rsid w:val="009E5BCC"/>
    <w:rsid w:val="00A03951"/>
    <w:rsid w:val="00A150DA"/>
    <w:rsid w:val="00A152CB"/>
    <w:rsid w:val="00A3371F"/>
    <w:rsid w:val="00A34420"/>
    <w:rsid w:val="00A63088"/>
    <w:rsid w:val="00A6725F"/>
    <w:rsid w:val="00A76D7B"/>
    <w:rsid w:val="00A80172"/>
    <w:rsid w:val="00A8557E"/>
    <w:rsid w:val="00AA71B4"/>
    <w:rsid w:val="00AD1DFF"/>
    <w:rsid w:val="00AE585C"/>
    <w:rsid w:val="00AF0EEB"/>
    <w:rsid w:val="00B02982"/>
    <w:rsid w:val="00B06CF0"/>
    <w:rsid w:val="00B25F7D"/>
    <w:rsid w:val="00B37368"/>
    <w:rsid w:val="00B57F76"/>
    <w:rsid w:val="00B60FFF"/>
    <w:rsid w:val="00BD581E"/>
    <w:rsid w:val="00C01D39"/>
    <w:rsid w:val="00C0583E"/>
    <w:rsid w:val="00C54716"/>
    <w:rsid w:val="00C60724"/>
    <w:rsid w:val="00C639E7"/>
    <w:rsid w:val="00C640BA"/>
    <w:rsid w:val="00C6748B"/>
    <w:rsid w:val="00C73166"/>
    <w:rsid w:val="00C74ADB"/>
    <w:rsid w:val="00C809F6"/>
    <w:rsid w:val="00C97B02"/>
    <w:rsid w:val="00CB25CA"/>
    <w:rsid w:val="00CB4E39"/>
    <w:rsid w:val="00CB5A41"/>
    <w:rsid w:val="00CB6E75"/>
    <w:rsid w:val="00CE4BE8"/>
    <w:rsid w:val="00D060A5"/>
    <w:rsid w:val="00D10FCC"/>
    <w:rsid w:val="00D24612"/>
    <w:rsid w:val="00D255EA"/>
    <w:rsid w:val="00D45A95"/>
    <w:rsid w:val="00D8470B"/>
    <w:rsid w:val="00D90BB4"/>
    <w:rsid w:val="00DC3BE0"/>
    <w:rsid w:val="00DC3DAF"/>
    <w:rsid w:val="00DF0C14"/>
    <w:rsid w:val="00DF0CD2"/>
    <w:rsid w:val="00DF340F"/>
    <w:rsid w:val="00E10942"/>
    <w:rsid w:val="00E5134A"/>
    <w:rsid w:val="00E51525"/>
    <w:rsid w:val="00E922E8"/>
    <w:rsid w:val="00EC6E3A"/>
    <w:rsid w:val="00EE3B3E"/>
    <w:rsid w:val="00F12E56"/>
    <w:rsid w:val="00F50F1D"/>
    <w:rsid w:val="00F516BA"/>
    <w:rsid w:val="00FB2A77"/>
    <w:rsid w:val="00FC2DDE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FCC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372FE-E3C7-40F2-A982-B9122260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140</cp:revision>
  <dcterms:created xsi:type="dcterms:W3CDTF">2019-12-13T18:10:00Z</dcterms:created>
  <dcterms:modified xsi:type="dcterms:W3CDTF">2021-07-07T09:16:00Z</dcterms:modified>
</cp:coreProperties>
</file>